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D8" w:rsidRDefault="00F254D8" w:rsidP="00F254D8">
      <w:pPr>
        <w:spacing w:line="312" w:lineRule="auto"/>
        <w:ind w:firstLine="709"/>
        <w:jc w:val="center"/>
        <w:rPr>
          <w:b/>
          <w:szCs w:val="28"/>
        </w:rPr>
      </w:pPr>
      <w:r w:rsidRPr="00602B10">
        <w:rPr>
          <w:b/>
          <w:szCs w:val="28"/>
        </w:rPr>
        <w:t xml:space="preserve">Форма заявки для </w:t>
      </w:r>
      <w:r>
        <w:rPr>
          <w:b/>
          <w:szCs w:val="28"/>
        </w:rPr>
        <w:t>посещения экскурсии для</w:t>
      </w:r>
      <w:bookmarkStart w:id="0" w:name="_GoBack"/>
      <w:bookmarkEnd w:id="0"/>
      <w:r w:rsidRPr="00602B10">
        <w:rPr>
          <w:b/>
          <w:szCs w:val="28"/>
        </w:rPr>
        <w:t xml:space="preserve"> юридических лиц</w:t>
      </w:r>
    </w:p>
    <w:p w:rsidR="00F254D8" w:rsidRPr="00602B10" w:rsidRDefault="00F254D8" w:rsidP="00F254D8">
      <w:pPr>
        <w:spacing w:line="312" w:lineRule="auto"/>
        <w:ind w:firstLine="709"/>
        <w:rPr>
          <w:b/>
          <w:szCs w:val="28"/>
        </w:rPr>
      </w:pPr>
    </w:p>
    <w:tbl>
      <w:tblPr>
        <w:tblW w:w="0" w:type="auto"/>
        <w:jc w:val="center"/>
        <w:tblLook w:val="0000"/>
      </w:tblPr>
      <w:tblGrid>
        <w:gridCol w:w="4928"/>
        <w:gridCol w:w="3865"/>
      </w:tblGrid>
      <w:tr w:rsidR="00F254D8" w:rsidRPr="00602B10" w:rsidTr="00FB7E5E">
        <w:trPr>
          <w:trHeight w:val="3423"/>
          <w:jc w:val="center"/>
        </w:trPr>
        <w:tc>
          <w:tcPr>
            <w:tcW w:w="4928" w:type="dxa"/>
          </w:tcPr>
          <w:p w:rsidR="00F254D8" w:rsidRPr="00602B10" w:rsidRDefault="00F254D8" w:rsidP="00FB7E5E">
            <w:pPr>
              <w:spacing w:line="312" w:lineRule="auto"/>
              <w:ind w:firstLine="709"/>
              <w:rPr>
                <w:szCs w:val="28"/>
              </w:rPr>
            </w:pPr>
          </w:p>
          <w:p w:rsidR="00F254D8" w:rsidRPr="00602B10" w:rsidRDefault="00F254D8" w:rsidP="00FB7E5E">
            <w:pPr>
              <w:spacing w:line="312" w:lineRule="auto"/>
              <w:jc w:val="center"/>
              <w:rPr>
                <w:szCs w:val="28"/>
              </w:rPr>
            </w:pPr>
            <w:r w:rsidRPr="00602B10">
              <w:rPr>
                <w:szCs w:val="28"/>
              </w:rPr>
              <w:t>(Бланк организации)</w:t>
            </w:r>
          </w:p>
          <w:p w:rsidR="00F254D8" w:rsidRPr="00602B10" w:rsidRDefault="00F254D8" w:rsidP="00FB7E5E">
            <w:pPr>
              <w:spacing w:line="312" w:lineRule="auto"/>
              <w:ind w:firstLine="709"/>
              <w:jc w:val="center"/>
              <w:rPr>
                <w:szCs w:val="28"/>
              </w:rPr>
            </w:pPr>
          </w:p>
          <w:p w:rsidR="00F254D8" w:rsidRPr="00602B10" w:rsidRDefault="00F254D8" w:rsidP="00FB7E5E">
            <w:pPr>
              <w:spacing w:line="312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3865" w:type="dxa"/>
          </w:tcPr>
          <w:p w:rsidR="00F254D8" w:rsidRPr="00602B10" w:rsidRDefault="00F254D8" w:rsidP="00FB7E5E">
            <w:pPr>
              <w:ind w:left="-319" w:firstLine="11"/>
              <w:jc w:val="center"/>
              <w:rPr>
                <w:szCs w:val="28"/>
              </w:rPr>
            </w:pPr>
            <w:r w:rsidRPr="00602B10">
              <w:rPr>
                <w:szCs w:val="28"/>
              </w:rPr>
              <w:t>Генеральному директору</w:t>
            </w:r>
          </w:p>
          <w:p w:rsidR="00F254D8" w:rsidRDefault="00F254D8" w:rsidP="00FB7E5E">
            <w:pPr>
              <w:jc w:val="center"/>
              <w:rPr>
                <w:szCs w:val="28"/>
              </w:rPr>
            </w:pPr>
            <w:r w:rsidRPr="00602B10">
              <w:rPr>
                <w:szCs w:val="28"/>
              </w:rPr>
              <w:t>ФГБУ «Президентская библиотека им</w:t>
            </w:r>
            <w:r>
              <w:rPr>
                <w:szCs w:val="28"/>
              </w:rPr>
              <w:t>ени</w:t>
            </w:r>
            <w:r w:rsidRPr="00602B10">
              <w:rPr>
                <w:szCs w:val="28"/>
              </w:rPr>
              <w:t xml:space="preserve"> Б.Н.</w:t>
            </w:r>
            <w:r>
              <w:rPr>
                <w:szCs w:val="28"/>
              </w:rPr>
              <w:t> </w:t>
            </w:r>
            <w:r w:rsidRPr="00602B10">
              <w:rPr>
                <w:szCs w:val="28"/>
              </w:rPr>
              <w:t>Ельцина»</w:t>
            </w:r>
          </w:p>
          <w:p w:rsidR="00F254D8" w:rsidRPr="00602B10" w:rsidRDefault="00F254D8" w:rsidP="00FB7E5E">
            <w:pPr>
              <w:jc w:val="center"/>
              <w:rPr>
                <w:szCs w:val="28"/>
              </w:rPr>
            </w:pPr>
          </w:p>
          <w:p w:rsidR="00F254D8" w:rsidRPr="00602B10" w:rsidRDefault="00F254D8" w:rsidP="00FB7E5E">
            <w:pPr>
              <w:jc w:val="center"/>
              <w:rPr>
                <w:szCs w:val="28"/>
              </w:rPr>
            </w:pPr>
            <w:r w:rsidRPr="00602B10">
              <w:rPr>
                <w:szCs w:val="28"/>
              </w:rPr>
              <w:t>Ю.С. НОСОВУ</w:t>
            </w:r>
          </w:p>
          <w:p w:rsidR="00F254D8" w:rsidRPr="00602B10" w:rsidRDefault="00F254D8" w:rsidP="00FB7E5E">
            <w:pPr>
              <w:spacing w:line="312" w:lineRule="auto"/>
              <w:jc w:val="center"/>
              <w:rPr>
                <w:szCs w:val="28"/>
              </w:rPr>
            </w:pPr>
          </w:p>
          <w:p w:rsidR="00F254D8" w:rsidRPr="00602B10" w:rsidRDefault="00F254D8" w:rsidP="00FB7E5E">
            <w:pPr>
              <w:jc w:val="center"/>
              <w:rPr>
                <w:szCs w:val="28"/>
              </w:rPr>
            </w:pPr>
            <w:r w:rsidRPr="00602B10">
              <w:rPr>
                <w:szCs w:val="28"/>
              </w:rPr>
              <w:t>Сенатская площадь, д. 3</w:t>
            </w:r>
          </w:p>
          <w:p w:rsidR="00F254D8" w:rsidRPr="00602B10" w:rsidRDefault="00F254D8" w:rsidP="00FB7E5E">
            <w:pPr>
              <w:jc w:val="center"/>
              <w:rPr>
                <w:szCs w:val="28"/>
              </w:rPr>
            </w:pPr>
            <w:r w:rsidRPr="00602B10">
              <w:rPr>
                <w:szCs w:val="28"/>
              </w:rPr>
              <w:t>Санкт-Петербург, 190000</w:t>
            </w:r>
          </w:p>
        </w:tc>
      </w:tr>
    </w:tbl>
    <w:p w:rsidR="00F254D8" w:rsidRDefault="00F254D8" w:rsidP="00F254D8">
      <w:pPr>
        <w:spacing w:line="312" w:lineRule="auto"/>
        <w:ind w:firstLine="709"/>
        <w:jc w:val="center"/>
        <w:rPr>
          <w:szCs w:val="28"/>
        </w:rPr>
      </w:pPr>
    </w:p>
    <w:p w:rsidR="00F254D8" w:rsidRPr="00602B10" w:rsidRDefault="00F254D8" w:rsidP="00F254D8">
      <w:pPr>
        <w:spacing w:line="312" w:lineRule="auto"/>
        <w:ind w:firstLine="709"/>
        <w:jc w:val="center"/>
        <w:rPr>
          <w:szCs w:val="28"/>
        </w:rPr>
      </w:pPr>
    </w:p>
    <w:p w:rsidR="00F254D8" w:rsidRPr="00602B10" w:rsidRDefault="00F254D8" w:rsidP="00F254D8">
      <w:pPr>
        <w:spacing w:line="312" w:lineRule="auto"/>
        <w:ind w:firstLine="709"/>
        <w:jc w:val="center"/>
        <w:rPr>
          <w:szCs w:val="28"/>
        </w:rPr>
      </w:pPr>
      <w:r w:rsidRPr="00602B10">
        <w:rPr>
          <w:szCs w:val="28"/>
        </w:rPr>
        <w:t>Уважаемый Юрий Станиславович!</w:t>
      </w:r>
    </w:p>
    <w:p w:rsidR="00F254D8" w:rsidRPr="00602B10" w:rsidRDefault="00F254D8" w:rsidP="00F254D8">
      <w:pPr>
        <w:spacing w:line="312" w:lineRule="auto"/>
        <w:ind w:firstLine="709"/>
        <w:jc w:val="center"/>
        <w:rPr>
          <w:szCs w:val="28"/>
        </w:rPr>
      </w:pPr>
    </w:p>
    <w:p w:rsidR="00F254D8" w:rsidRPr="00602B10" w:rsidRDefault="00F254D8" w:rsidP="00F254D8">
      <w:pPr>
        <w:spacing w:line="312" w:lineRule="auto"/>
        <w:ind w:firstLine="709"/>
        <w:jc w:val="both"/>
        <w:rPr>
          <w:szCs w:val="28"/>
        </w:rPr>
      </w:pPr>
      <w:r w:rsidRPr="00602B10">
        <w:rPr>
          <w:szCs w:val="28"/>
        </w:rPr>
        <w:t xml:space="preserve">Прошу Вас </w:t>
      </w:r>
      <w:r w:rsidRPr="00607701">
        <w:rPr>
          <w:szCs w:val="28"/>
        </w:rPr>
        <w:t xml:space="preserve">рассмотреть возможность проведения </w:t>
      </w:r>
      <w:r w:rsidRPr="00607701">
        <w:rPr>
          <w:i/>
          <w:szCs w:val="28"/>
        </w:rPr>
        <w:t xml:space="preserve">стандартной </w:t>
      </w:r>
      <w:r w:rsidRPr="00176293">
        <w:rPr>
          <w:szCs w:val="28"/>
        </w:rPr>
        <w:t>/</w:t>
      </w:r>
      <w:r w:rsidRPr="00607701">
        <w:rPr>
          <w:i/>
          <w:szCs w:val="28"/>
        </w:rPr>
        <w:t xml:space="preserve"> расширенной </w:t>
      </w:r>
      <w:r>
        <w:rPr>
          <w:szCs w:val="28"/>
        </w:rPr>
        <w:t>/</w:t>
      </w:r>
      <w:r w:rsidRPr="00607701">
        <w:rPr>
          <w:szCs w:val="28"/>
        </w:rPr>
        <w:t xml:space="preserve"> </w:t>
      </w:r>
      <w:r w:rsidRPr="00607701">
        <w:rPr>
          <w:i/>
          <w:szCs w:val="28"/>
        </w:rPr>
        <w:t xml:space="preserve">тематической (по выставке) </w:t>
      </w:r>
      <w:r w:rsidRPr="00607701">
        <w:rPr>
          <w:szCs w:val="28"/>
        </w:rPr>
        <w:t>экскурсии</w:t>
      </w:r>
      <w:r w:rsidRPr="00607701">
        <w:rPr>
          <w:i/>
          <w:szCs w:val="28"/>
        </w:rPr>
        <w:t xml:space="preserve"> </w:t>
      </w:r>
      <w:r w:rsidRPr="00607701">
        <w:rPr>
          <w:szCs w:val="28"/>
        </w:rPr>
        <w:t xml:space="preserve">по зданию Президентской библиотеки для </w:t>
      </w:r>
      <w:r w:rsidRPr="00386284">
        <w:rPr>
          <w:szCs w:val="28"/>
        </w:rPr>
        <w:t>…</w:t>
      </w:r>
      <w:r w:rsidRPr="00607701">
        <w:rPr>
          <w:szCs w:val="28"/>
        </w:rPr>
        <w:t xml:space="preserve"> </w:t>
      </w:r>
      <w:r w:rsidRPr="00386284">
        <w:rPr>
          <w:i/>
          <w:szCs w:val="28"/>
        </w:rPr>
        <w:t>(</w:t>
      </w:r>
      <w:r w:rsidRPr="00607701">
        <w:rPr>
          <w:i/>
          <w:szCs w:val="28"/>
        </w:rPr>
        <w:t>категория посетителей</w:t>
      </w:r>
      <w:r w:rsidRPr="00602B10">
        <w:rPr>
          <w:i/>
          <w:szCs w:val="28"/>
        </w:rPr>
        <w:t xml:space="preserve"> и организация</w:t>
      </w:r>
      <w:r w:rsidRPr="00386284">
        <w:rPr>
          <w:i/>
          <w:szCs w:val="28"/>
        </w:rPr>
        <w:t>)</w:t>
      </w:r>
      <w:r w:rsidRPr="00602B10">
        <w:rPr>
          <w:szCs w:val="28"/>
        </w:rPr>
        <w:t xml:space="preserve"> в</w:t>
      </w:r>
      <w:r>
        <w:rPr>
          <w:szCs w:val="28"/>
        </w:rPr>
        <w:t> </w:t>
      </w:r>
      <w:r w:rsidRPr="00602B10">
        <w:rPr>
          <w:szCs w:val="28"/>
        </w:rPr>
        <w:t xml:space="preserve">количестве </w:t>
      </w:r>
      <w:r w:rsidRPr="00386284">
        <w:rPr>
          <w:szCs w:val="28"/>
        </w:rPr>
        <w:t xml:space="preserve">… </w:t>
      </w:r>
      <w:r w:rsidRPr="00602B10">
        <w:rPr>
          <w:szCs w:val="28"/>
        </w:rPr>
        <w:t>человек.</w:t>
      </w:r>
    </w:p>
    <w:p w:rsidR="00F254D8" w:rsidRPr="00602B10" w:rsidRDefault="00F254D8" w:rsidP="00F254D8">
      <w:pPr>
        <w:spacing w:line="312" w:lineRule="auto"/>
        <w:ind w:firstLine="709"/>
        <w:jc w:val="both"/>
        <w:rPr>
          <w:szCs w:val="28"/>
        </w:rPr>
      </w:pPr>
      <w:r w:rsidRPr="00602B10">
        <w:rPr>
          <w:szCs w:val="28"/>
        </w:rPr>
        <w:t>Предполагаема</w:t>
      </w:r>
      <w:proofErr w:type="gramStart"/>
      <w:r w:rsidRPr="00602B10">
        <w:rPr>
          <w:szCs w:val="28"/>
        </w:rPr>
        <w:t>я(</w:t>
      </w:r>
      <w:proofErr w:type="gramEnd"/>
      <w:r w:rsidRPr="00602B10">
        <w:rPr>
          <w:szCs w:val="28"/>
        </w:rPr>
        <w:t>-</w:t>
      </w:r>
      <w:proofErr w:type="spellStart"/>
      <w:r w:rsidRPr="00602B10">
        <w:rPr>
          <w:szCs w:val="28"/>
        </w:rPr>
        <w:t>ые</w:t>
      </w:r>
      <w:proofErr w:type="spellEnd"/>
      <w:r w:rsidRPr="00602B10">
        <w:rPr>
          <w:szCs w:val="28"/>
        </w:rPr>
        <w:t>) дата(-</w:t>
      </w:r>
      <w:proofErr w:type="spellStart"/>
      <w:r w:rsidRPr="00602B10">
        <w:rPr>
          <w:szCs w:val="28"/>
        </w:rPr>
        <w:t>ы</w:t>
      </w:r>
      <w:proofErr w:type="spellEnd"/>
      <w:r w:rsidRPr="00602B10">
        <w:rPr>
          <w:szCs w:val="28"/>
        </w:rPr>
        <w:t>) посещения:</w:t>
      </w:r>
    </w:p>
    <w:p w:rsidR="00F254D8" w:rsidRPr="00602B10" w:rsidRDefault="00F254D8" w:rsidP="00F254D8">
      <w:pPr>
        <w:spacing w:line="312" w:lineRule="auto"/>
        <w:ind w:firstLine="709"/>
        <w:jc w:val="both"/>
        <w:rPr>
          <w:szCs w:val="28"/>
        </w:rPr>
      </w:pPr>
      <w:r w:rsidRPr="00602B10">
        <w:rPr>
          <w:szCs w:val="28"/>
        </w:rPr>
        <w:t xml:space="preserve">Контактное лицо: </w:t>
      </w:r>
      <w:r w:rsidRPr="00386284">
        <w:rPr>
          <w:i/>
          <w:szCs w:val="28"/>
        </w:rPr>
        <w:t>(</w:t>
      </w:r>
      <w:r w:rsidRPr="00602B10">
        <w:rPr>
          <w:i/>
          <w:szCs w:val="28"/>
        </w:rPr>
        <w:t>ФИО, телефон, электронная почта</w:t>
      </w:r>
      <w:r w:rsidRPr="00386284">
        <w:rPr>
          <w:i/>
          <w:szCs w:val="28"/>
        </w:rPr>
        <w:t>)</w:t>
      </w:r>
    </w:p>
    <w:p w:rsidR="00F254D8" w:rsidRPr="00602B10" w:rsidRDefault="00F254D8" w:rsidP="00F254D8">
      <w:pPr>
        <w:spacing w:line="312" w:lineRule="auto"/>
        <w:ind w:firstLine="709"/>
        <w:rPr>
          <w:szCs w:val="28"/>
        </w:rPr>
      </w:pPr>
    </w:p>
    <w:p w:rsidR="00F254D8" w:rsidRPr="00602B10" w:rsidRDefault="00F254D8" w:rsidP="00F254D8">
      <w:pPr>
        <w:spacing w:line="312" w:lineRule="auto"/>
        <w:ind w:firstLine="709"/>
        <w:rPr>
          <w:szCs w:val="28"/>
        </w:rPr>
      </w:pPr>
    </w:p>
    <w:p w:rsidR="00F254D8" w:rsidRDefault="00F254D8" w:rsidP="00F254D8">
      <w:pPr>
        <w:tabs>
          <w:tab w:val="left" w:pos="3828"/>
          <w:tab w:val="left" w:pos="7371"/>
        </w:tabs>
        <w:spacing w:line="312" w:lineRule="auto"/>
        <w:rPr>
          <w:szCs w:val="28"/>
        </w:rPr>
      </w:pPr>
      <w:r w:rsidRPr="00602B10">
        <w:rPr>
          <w:szCs w:val="28"/>
        </w:rPr>
        <w:t>Должность</w:t>
      </w:r>
      <w:r w:rsidRPr="00602B10">
        <w:rPr>
          <w:szCs w:val="28"/>
        </w:rPr>
        <w:tab/>
        <w:t>(</w:t>
      </w:r>
      <w:r w:rsidRPr="00602B10">
        <w:rPr>
          <w:i/>
          <w:szCs w:val="28"/>
        </w:rPr>
        <w:t>подпись, печать</w:t>
      </w:r>
      <w:r w:rsidRPr="00602B10">
        <w:rPr>
          <w:szCs w:val="28"/>
        </w:rPr>
        <w:t>)</w:t>
      </w:r>
      <w:r w:rsidRPr="00602B10">
        <w:rPr>
          <w:szCs w:val="28"/>
        </w:rPr>
        <w:tab/>
        <w:t>Фамилия</w:t>
      </w:r>
      <w:r>
        <w:rPr>
          <w:szCs w:val="28"/>
        </w:rPr>
        <w:t> </w:t>
      </w:r>
      <w:r w:rsidRPr="00602B10">
        <w:rPr>
          <w:szCs w:val="28"/>
        </w:rPr>
        <w:t>И.О.</w:t>
      </w:r>
    </w:p>
    <w:p w:rsidR="00F254D8" w:rsidRDefault="00F254D8" w:rsidP="00F254D8">
      <w:pPr>
        <w:spacing w:line="312" w:lineRule="auto"/>
        <w:rPr>
          <w:szCs w:val="28"/>
        </w:rPr>
      </w:pPr>
    </w:p>
    <w:p w:rsidR="00480CA2" w:rsidRDefault="00F254D8"/>
    <w:sectPr w:rsidR="00480CA2" w:rsidSect="004C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4D8"/>
    <w:rsid w:val="004C0B56"/>
    <w:rsid w:val="00674585"/>
    <w:rsid w:val="00F254D8"/>
    <w:rsid w:val="00FA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davydovaa</dc:creator>
  <cp:lastModifiedBy>davydovaa</cp:lastModifiedBy>
  <cp:revision>1</cp:revision>
  <dcterms:created xsi:type="dcterms:W3CDTF">2023-05-29T10:29:00Z</dcterms:created>
  <dcterms:modified xsi:type="dcterms:W3CDTF">2023-05-29T10:29:00Z</dcterms:modified>
</cp:coreProperties>
</file>